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4BEC8" w14:textId="77777777" w:rsidR="005778B4" w:rsidRDefault="005778B4">
      <w:pPr>
        <w:rPr>
          <w:rFonts w:ascii="Century Schoolbook" w:hAnsi="Century Schoolbook"/>
          <w:sz w:val="16"/>
        </w:rPr>
      </w:pPr>
      <w:r>
        <w:rPr>
          <w:rFonts w:ascii="Century Schoolbook" w:hAnsi="Century Schoolbook"/>
          <w:b/>
          <w:i/>
          <w:spacing w:val="-20"/>
          <w:sz w:val="28"/>
        </w:rPr>
        <w:t xml:space="preserve">Courses required for the </w:t>
      </w:r>
      <w:r w:rsidR="005C37AD">
        <w:rPr>
          <w:rFonts w:ascii="Century Schoolbook" w:hAnsi="Century Schoolbook"/>
          <w:b/>
          <w:i/>
          <w:spacing w:val="-20"/>
          <w:sz w:val="28"/>
        </w:rPr>
        <w:t>Minor in Information Systems</w:t>
      </w:r>
    </w:p>
    <w:p w14:paraId="1B27DC05" w14:textId="77777777" w:rsidR="005778B4" w:rsidRDefault="005778B4">
      <w:pPr>
        <w:pStyle w:val="Heading2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Information Systems</w:t>
      </w:r>
      <w:r>
        <w:rPr>
          <w:rFonts w:ascii="Century Schoolbook" w:hAnsi="Century Schoolbook"/>
          <w:sz w:val="20"/>
        </w:rPr>
        <w:tab/>
      </w:r>
    </w:p>
    <w:p w14:paraId="63306BBA" w14:textId="77777777" w:rsidR="005778B4" w:rsidRPr="00574EA0" w:rsidRDefault="005778B4">
      <w:pPr>
        <w:pStyle w:val="MajorLine"/>
        <w:tabs>
          <w:tab w:val="clear" w:pos="2160"/>
        </w:tabs>
        <w:spacing w:line="200" w:lineRule="exact"/>
        <w:ind w:left="0" w:firstLine="0"/>
        <w:rPr>
          <w:rFonts w:ascii="Times" w:hAnsi="Times"/>
          <w:sz w:val="16"/>
        </w:rPr>
      </w:pPr>
      <w:r w:rsidRPr="00574EA0">
        <w:rPr>
          <w:rFonts w:ascii="Times" w:hAnsi="Times"/>
          <w:sz w:val="16"/>
        </w:rPr>
        <w:t xml:space="preserve">    UMBC</w:t>
      </w:r>
      <w:r w:rsidRPr="00574EA0">
        <w:rPr>
          <w:rFonts w:ascii="Times" w:hAnsi="Times"/>
          <w:sz w:val="16"/>
        </w:rPr>
        <w:tab/>
        <w:t>Xfer</w:t>
      </w:r>
      <w:r w:rsidRPr="00574EA0">
        <w:rPr>
          <w:rFonts w:ascii="Times" w:hAnsi="Times"/>
          <w:sz w:val="16"/>
        </w:rPr>
        <w:tab/>
        <w:t>Current</w:t>
      </w:r>
      <w:r w:rsidRPr="00574EA0">
        <w:rPr>
          <w:rFonts w:ascii="Times" w:hAnsi="Times"/>
          <w:sz w:val="16"/>
        </w:rPr>
        <w:br/>
        <w:t xml:space="preserve">    Credit</w:t>
      </w:r>
      <w:r w:rsidRPr="00574EA0">
        <w:rPr>
          <w:rFonts w:ascii="Times" w:hAnsi="Times"/>
          <w:sz w:val="16"/>
        </w:rPr>
        <w:tab/>
        <w:t>Credit</w:t>
      </w:r>
      <w:r w:rsidRPr="00574EA0">
        <w:rPr>
          <w:rFonts w:ascii="Times" w:hAnsi="Times"/>
          <w:sz w:val="16"/>
        </w:rPr>
        <w:tab/>
        <w:t>Regis.</w:t>
      </w:r>
    </w:p>
    <w:p w14:paraId="7EC7679B" w14:textId="12054C2E" w:rsidR="005778B4" w:rsidRPr="00574EA0" w:rsidRDefault="005778B4">
      <w:pPr>
        <w:pStyle w:val="MajorLine"/>
        <w:spacing w:line="280" w:lineRule="exact"/>
        <w:rPr>
          <w:rFonts w:ascii="Times" w:hAnsi="Times"/>
        </w:rPr>
      </w:pP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</w:rPr>
        <w:t>IS 202—Systems Analysis Methods</w:t>
      </w:r>
    </w:p>
    <w:p w14:paraId="42DEB1B9" w14:textId="77777777" w:rsidR="005778B4" w:rsidRPr="00574EA0" w:rsidRDefault="005778B4">
      <w:pPr>
        <w:pStyle w:val="MajorLine"/>
        <w:spacing w:line="280" w:lineRule="exact"/>
        <w:rPr>
          <w:rFonts w:ascii="Times" w:hAnsi="Times"/>
        </w:rPr>
      </w:pP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</w:rPr>
        <w:t>IS 300—Management Information Systems</w:t>
      </w:r>
    </w:p>
    <w:p w14:paraId="7454EF54" w14:textId="77777777" w:rsidR="005778B4" w:rsidRPr="00574EA0" w:rsidRDefault="005778B4">
      <w:pPr>
        <w:pStyle w:val="MajorLine"/>
        <w:spacing w:line="280" w:lineRule="exact"/>
        <w:rPr>
          <w:rFonts w:ascii="Times" w:hAnsi="Times"/>
        </w:rPr>
      </w:pP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</w:rPr>
        <w:t xml:space="preserve">IS </w:t>
      </w:r>
      <w:r w:rsidR="009C59B3" w:rsidRPr="00574EA0">
        <w:rPr>
          <w:rFonts w:ascii="Times" w:hAnsi="Times"/>
        </w:rPr>
        <w:t>125</w:t>
      </w:r>
      <w:r w:rsidRPr="00574EA0">
        <w:rPr>
          <w:rFonts w:ascii="Times" w:hAnsi="Times"/>
        </w:rPr>
        <w:t>—</w:t>
      </w:r>
      <w:r w:rsidR="009C59B3" w:rsidRPr="00574EA0">
        <w:rPr>
          <w:rFonts w:ascii="Times" w:hAnsi="Times"/>
        </w:rPr>
        <w:t>Information Systems Logic and Structured Design</w:t>
      </w:r>
      <w:r w:rsidR="00E01549" w:rsidRPr="00574EA0">
        <w:rPr>
          <w:rFonts w:ascii="Times" w:hAnsi="Times"/>
        </w:rPr>
        <w:t xml:space="preserve"> </w:t>
      </w:r>
      <w:r w:rsidR="00EB6D0D" w:rsidRPr="00574EA0">
        <w:rPr>
          <w:rFonts w:ascii="Times" w:hAnsi="Times"/>
        </w:rPr>
        <w:t>OR</w:t>
      </w:r>
    </w:p>
    <w:p w14:paraId="796E63A5" w14:textId="77777777" w:rsidR="00E01549" w:rsidRPr="00574EA0" w:rsidRDefault="00E01549">
      <w:pPr>
        <w:pStyle w:val="MajorLine"/>
        <w:spacing w:line="280" w:lineRule="exact"/>
        <w:rPr>
          <w:rFonts w:ascii="Times" w:hAnsi="Times"/>
        </w:rPr>
      </w:pPr>
      <w:r w:rsidRPr="00574EA0">
        <w:rPr>
          <w:rFonts w:ascii="Times" w:hAnsi="Times"/>
        </w:rPr>
        <w:tab/>
      </w:r>
      <w:r w:rsidRPr="00574EA0">
        <w:rPr>
          <w:rFonts w:ascii="Times" w:hAnsi="Times"/>
        </w:rPr>
        <w:tab/>
      </w:r>
      <w:r w:rsidRPr="00574EA0">
        <w:rPr>
          <w:rFonts w:ascii="Times" w:hAnsi="Times"/>
        </w:rPr>
        <w:tab/>
      </w:r>
      <w:r w:rsidR="00752AAD" w:rsidRPr="00574EA0">
        <w:rPr>
          <w:rFonts w:ascii="Times" w:hAnsi="Times"/>
        </w:rPr>
        <w:tab/>
      </w:r>
      <w:r w:rsidRPr="00574EA0">
        <w:rPr>
          <w:rFonts w:ascii="Times" w:hAnsi="Times"/>
        </w:rPr>
        <w:t>IS 147—Introduction to Computer Programming</w:t>
      </w:r>
    </w:p>
    <w:p w14:paraId="1AF1B425" w14:textId="77777777" w:rsidR="000D56E4" w:rsidRPr="00574EA0" w:rsidRDefault="000D56E4" w:rsidP="000D56E4">
      <w:pPr>
        <w:pStyle w:val="Heading2"/>
        <w:rPr>
          <w:rFonts w:ascii="Times" w:hAnsi="Times"/>
          <w:sz w:val="20"/>
        </w:rPr>
      </w:pPr>
    </w:p>
    <w:p w14:paraId="4598A504" w14:textId="77777777" w:rsidR="001377A9" w:rsidRPr="00574EA0" w:rsidRDefault="001377A9" w:rsidP="001377A9">
      <w:pPr>
        <w:pStyle w:val="MajorLine"/>
        <w:spacing w:line="240" w:lineRule="exact"/>
        <w:rPr>
          <w:rFonts w:ascii="Times" w:hAnsi="Times"/>
        </w:rPr>
      </w:pPr>
      <w:r w:rsidRPr="00574EA0">
        <w:rPr>
          <w:rFonts w:ascii="Times" w:hAnsi="Times"/>
          <w:sz w:val="20"/>
        </w:rPr>
        <w:t xml:space="preserve">  </w:t>
      </w:r>
      <w:r w:rsidRPr="00574EA0">
        <w:rPr>
          <w:rFonts w:ascii="Times" w:hAnsi="Times"/>
          <w:b/>
          <w:u w:val="single"/>
        </w:rPr>
        <w:t>Plus Two from the following list:</w:t>
      </w:r>
      <w:r w:rsidRPr="00574EA0">
        <w:rPr>
          <w:rFonts w:ascii="Times" w:hAnsi="Times"/>
        </w:rPr>
        <w:t xml:space="preserve">  </w:t>
      </w:r>
    </w:p>
    <w:p w14:paraId="0BFF5F6D" w14:textId="35ACE6F7" w:rsidR="005778B4" w:rsidRPr="00574EA0" w:rsidRDefault="005778B4">
      <w:pPr>
        <w:pStyle w:val="MajorLine"/>
        <w:spacing w:line="280" w:lineRule="exact"/>
        <w:rPr>
          <w:rFonts w:ascii="Times" w:hAnsi="Times"/>
        </w:rPr>
      </w:pP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="001377A9" w:rsidRPr="00574EA0">
        <w:rPr>
          <w:rFonts w:ascii="Times" w:hAnsi="Times"/>
        </w:rPr>
        <w:t>IS303</w:t>
      </w:r>
      <w:r w:rsidRPr="00574EA0">
        <w:rPr>
          <w:rFonts w:ascii="Times" w:hAnsi="Times"/>
        </w:rPr>
        <w:t>—</w:t>
      </w:r>
      <w:r w:rsidR="001377A9" w:rsidRPr="00574EA0">
        <w:rPr>
          <w:rFonts w:ascii="Times" w:hAnsi="Times"/>
        </w:rPr>
        <w:t>Human Factors in Computer Systems Design</w:t>
      </w:r>
      <w:r w:rsidR="007D4CF6" w:rsidRPr="00574EA0">
        <w:rPr>
          <w:rFonts w:ascii="Times" w:hAnsi="Times"/>
        </w:rPr>
        <w:t xml:space="preserve"> </w:t>
      </w:r>
      <w:r w:rsidR="007D4CF6" w:rsidRPr="00574EA0">
        <w:rPr>
          <w:rFonts w:ascii="Times" w:hAnsi="Times"/>
          <w:sz w:val="22"/>
          <w:szCs w:val="22"/>
        </w:rPr>
        <w:t>(Pre-req: IS202 or IS300)</w:t>
      </w:r>
    </w:p>
    <w:p w14:paraId="5EFC8B53" w14:textId="08A501C0" w:rsidR="008E654D" w:rsidRPr="00574EA0" w:rsidRDefault="00A311B5" w:rsidP="007D4CF6">
      <w:pPr>
        <w:pStyle w:val="MajorLine"/>
        <w:spacing w:line="240" w:lineRule="exact"/>
        <w:rPr>
          <w:rFonts w:ascii="Times" w:hAnsi="Times"/>
          <w:sz w:val="22"/>
          <w:szCs w:val="22"/>
        </w:rPr>
      </w:pP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  <w:sz w:val="28"/>
        </w:rPr>
        <w:t></w:t>
      </w:r>
      <w:r w:rsidR="00917EDA" w:rsidRPr="00574EA0">
        <w:rPr>
          <w:rFonts w:ascii="Times" w:hAnsi="Times"/>
          <w:sz w:val="28"/>
        </w:rPr>
        <w:tab/>
      </w:r>
      <w:r w:rsidR="00917EDA" w:rsidRPr="00574EA0">
        <w:rPr>
          <w:rFonts w:ascii="Times" w:hAnsi="Times"/>
          <w:sz w:val="28"/>
        </w:rPr>
        <w:t></w:t>
      </w:r>
      <w:r w:rsidR="00917EDA" w:rsidRPr="00574EA0">
        <w:rPr>
          <w:rFonts w:ascii="Times" w:hAnsi="Times"/>
          <w:sz w:val="28"/>
        </w:rPr>
        <w:tab/>
      </w:r>
      <w:r w:rsidR="001377A9" w:rsidRPr="00574EA0">
        <w:rPr>
          <w:rFonts w:ascii="Times" w:hAnsi="Times"/>
        </w:rPr>
        <w:t>IS310</w:t>
      </w:r>
      <w:r w:rsidR="00917EDA" w:rsidRPr="00574EA0">
        <w:rPr>
          <w:rFonts w:ascii="Times" w:hAnsi="Times"/>
        </w:rPr>
        <w:t>—</w:t>
      </w:r>
      <w:r w:rsidR="001377A9" w:rsidRPr="00574EA0">
        <w:rPr>
          <w:rFonts w:ascii="Times" w:hAnsi="Times"/>
        </w:rPr>
        <w:t>Software and Hardware Concepts</w:t>
      </w:r>
      <w:r w:rsidR="007D4CF6" w:rsidRPr="00574EA0">
        <w:rPr>
          <w:rFonts w:ascii="Times" w:hAnsi="Times"/>
        </w:rPr>
        <w:t xml:space="preserve"> </w:t>
      </w:r>
      <w:r w:rsidR="007D4CF6" w:rsidRPr="00574EA0">
        <w:rPr>
          <w:rFonts w:ascii="Times" w:hAnsi="Times"/>
          <w:sz w:val="22"/>
          <w:szCs w:val="22"/>
        </w:rPr>
        <w:t>(Pre-req: IS147/CMSC201, MATH155/151)</w:t>
      </w:r>
    </w:p>
    <w:p w14:paraId="3D40C8A0" w14:textId="1FEF15C3" w:rsidR="00690F0D" w:rsidRDefault="00690F0D" w:rsidP="00690F0D">
      <w:pPr>
        <w:pStyle w:val="MajorLine"/>
        <w:spacing w:line="280" w:lineRule="exact"/>
        <w:rPr>
          <w:rFonts w:ascii="Times" w:hAnsi="Times"/>
          <w:sz w:val="22"/>
          <w:szCs w:val="22"/>
        </w:rPr>
      </w:pPr>
      <w:r w:rsidRPr="00574EA0">
        <w:rPr>
          <w:rFonts w:ascii="Times" w:hAnsi="Times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 w:cs="Segoe UI Symbol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 w:cs="Segoe UI Symbol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</w:rPr>
        <w:t xml:space="preserve">IS317—Accounting Information Systems </w:t>
      </w:r>
      <w:r w:rsidRPr="00574EA0">
        <w:rPr>
          <w:rFonts w:ascii="Times" w:hAnsi="Times"/>
          <w:sz w:val="22"/>
          <w:szCs w:val="22"/>
        </w:rPr>
        <w:t>(Pre-req: ECON122)</w:t>
      </w:r>
    </w:p>
    <w:p w14:paraId="1979C7DF" w14:textId="05D9AF19" w:rsidR="005778B4" w:rsidRPr="00574EA0" w:rsidRDefault="008E654D" w:rsidP="007D4CF6">
      <w:pPr>
        <w:pStyle w:val="MajorLine"/>
        <w:spacing w:line="280" w:lineRule="exact"/>
        <w:rPr>
          <w:rFonts w:ascii="Times" w:hAnsi="Times"/>
          <w:sz w:val="22"/>
          <w:szCs w:val="22"/>
        </w:rPr>
      </w:pPr>
      <w:r w:rsidRPr="00574EA0">
        <w:rPr>
          <w:rFonts w:ascii="Times" w:hAnsi="Times"/>
        </w:rPr>
        <w:tab/>
      </w:r>
      <w:r w:rsidR="005778B4" w:rsidRPr="00574EA0">
        <w:rPr>
          <w:rFonts w:ascii="Times" w:hAnsi="Times"/>
          <w:sz w:val="28"/>
        </w:rPr>
        <w:t></w:t>
      </w:r>
      <w:r w:rsidR="005778B4" w:rsidRPr="00574EA0">
        <w:rPr>
          <w:rFonts w:ascii="Times" w:hAnsi="Times"/>
          <w:sz w:val="28"/>
        </w:rPr>
        <w:tab/>
      </w:r>
      <w:r w:rsidR="005778B4" w:rsidRPr="00574EA0">
        <w:rPr>
          <w:rFonts w:ascii="Times" w:hAnsi="Times"/>
          <w:sz w:val="28"/>
        </w:rPr>
        <w:t></w:t>
      </w:r>
      <w:r w:rsidR="005778B4" w:rsidRPr="00574EA0">
        <w:rPr>
          <w:rFonts w:ascii="Times" w:hAnsi="Times"/>
          <w:sz w:val="28"/>
        </w:rPr>
        <w:tab/>
      </w:r>
      <w:r w:rsidR="005778B4" w:rsidRPr="00574EA0">
        <w:rPr>
          <w:rFonts w:ascii="Times" w:hAnsi="Times"/>
          <w:sz w:val="28"/>
        </w:rPr>
        <w:t></w:t>
      </w:r>
      <w:r w:rsidR="005778B4" w:rsidRPr="00574EA0">
        <w:rPr>
          <w:rFonts w:ascii="Times" w:hAnsi="Times"/>
          <w:sz w:val="28"/>
        </w:rPr>
        <w:tab/>
      </w:r>
      <w:r w:rsidR="001377A9" w:rsidRPr="00574EA0">
        <w:rPr>
          <w:rFonts w:ascii="Times" w:hAnsi="Times"/>
        </w:rPr>
        <w:t>IS320</w:t>
      </w:r>
      <w:r w:rsidR="005778B4" w:rsidRPr="00574EA0">
        <w:rPr>
          <w:rFonts w:ascii="Times" w:hAnsi="Times"/>
        </w:rPr>
        <w:t>—</w:t>
      </w:r>
      <w:r w:rsidR="001377A9" w:rsidRPr="00574EA0">
        <w:rPr>
          <w:rFonts w:ascii="Times" w:hAnsi="Times"/>
        </w:rPr>
        <w:t>Advanced Business Applications</w:t>
      </w:r>
      <w:r w:rsidR="007D4CF6" w:rsidRPr="00574EA0">
        <w:rPr>
          <w:rFonts w:ascii="Times" w:hAnsi="Times"/>
        </w:rPr>
        <w:t xml:space="preserve"> </w:t>
      </w:r>
      <w:r w:rsidR="007D4CF6" w:rsidRPr="00574EA0">
        <w:rPr>
          <w:rFonts w:ascii="Times" w:hAnsi="Times"/>
          <w:sz w:val="22"/>
          <w:szCs w:val="22"/>
        </w:rPr>
        <w:t>(Pre-req: IS295)</w:t>
      </w:r>
    </w:p>
    <w:p w14:paraId="6FF56BE2" w14:textId="55AE30DC" w:rsidR="005778B4" w:rsidRPr="00574EA0" w:rsidRDefault="005778B4">
      <w:pPr>
        <w:pStyle w:val="MajorLine"/>
        <w:spacing w:line="280" w:lineRule="exact"/>
        <w:rPr>
          <w:rFonts w:ascii="Times" w:hAnsi="Times"/>
        </w:rPr>
      </w:pP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="00EA0F43" w:rsidRPr="00574EA0">
        <w:rPr>
          <w:rFonts w:ascii="Times" w:hAnsi="Times"/>
        </w:rPr>
        <w:t>IS325</w:t>
      </w:r>
      <w:r w:rsidRPr="00574EA0">
        <w:rPr>
          <w:rFonts w:ascii="Times" w:hAnsi="Times"/>
        </w:rPr>
        <w:t>—</w:t>
      </w:r>
      <w:r w:rsidR="00EA0F43" w:rsidRPr="00574EA0">
        <w:rPr>
          <w:rFonts w:ascii="Times" w:hAnsi="Times"/>
        </w:rPr>
        <w:t>Introduction to Management Science</w:t>
      </w:r>
      <w:r w:rsidR="007D4CF6" w:rsidRPr="00574EA0">
        <w:rPr>
          <w:rFonts w:ascii="Times" w:hAnsi="Times"/>
        </w:rPr>
        <w:t xml:space="preserve"> </w:t>
      </w:r>
      <w:r w:rsidR="007D4CF6" w:rsidRPr="00574EA0">
        <w:rPr>
          <w:rFonts w:ascii="Times" w:hAnsi="Times"/>
          <w:sz w:val="22"/>
          <w:szCs w:val="22"/>
        </w:rPr>
        <w:t>(Pre-req: IS300 and MATH151/155)</w:t>
      </w:r>
    </w:p>
    <w:p w14:paraId="3538ADF2" w14:textId="5EB2D9FF" w:rsidR="005778B4" w:rsidRDefault="005778B4" w:rsidP="007D4CF6">
      <w:pPr>
        <w:pStyle w:val="MajorLine"/>
        <w:spacing w:line="280" w:lineRule="exact"/>
        <w:rPr>
          <w:rFonts w:ascii="Times" w:hAnsi="Times"/>
          <w:sz w:val="22"/>
          <w:szCs w:val="22"/>
        </w:rPr>
      </w:pP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="00EA0F43" w:rsidRPr="00574EA0">
        <w:rPr>
          <w:rFonts w:ascii="Times" w:hAnsi="Times"/>
        </w:rPr>
        <w:t>IS350</w:t>
      </w:r>
      <w:r w:rsidRPr="00574EA0">
        <w:rPr>
          <w:rFonts w:ascii="Times" w:hAnsi="Times"/>
        </w:rPr>
        <w:t>—</w:t>
      </w:r>
      <w:r w:rsidR="00EA0F43" w:rsidRPr="00574EA0">
        <w:rPr>
          <w:rFonts w:ascii="Times" w:hAnsi="Times"/>
        </w:rPr>
        <w:t>Business Communications Systems</w:t>
      </w:r>
      <w:r w:rsidR="007D4CF6" w:rsidRPr="00574EA0">
        <w:rPr>
          <w:rFonts w:ascii="Times" w:hAnsi="Times"/>
        </w:rPr>
        <w:t xml:space="preserve"> </w:t>
      </w:r>
      <w:r w:rsidR="007D4CF6" w:rsidRPr="00574EA0">
        <w:rPr>
          <w:rFonts w:ascii="Times" w:hAnsi="Times"/>
          <w:sz w:val="22"/>
          <w:szCs w:val="22"/>
        </w:rPr>
        <w:t>(Pre-req: IS300 and MATH151/MATH155)</w:t>
      </w:r>
    </w:p>
    <w:p w14:paraId="5E1A5A91" w14:textId="77777777" w:rsidR="00EC6BFA" w:rsidRDefault="00EC6BFA" w:rsidP="00EC6BFA">
      <w:pPr>
        <w:pStyle w:val="MajorLine"/>
        <w:spacing w:line="280" w:lineRule="exact"/>
        <w:rPr>
          <w:rFonts w:ascii="Times" w:hAnsi="Times"/>
          <w:sz w:val="22"/>
          <w:szCs w:val="22"/>
        </w:rPr>
      </w:pPr>
      <w:r w:rsidRPr="00574EA0">
        <w:rPr>
          <w:rFonts w:ascii="Times" w:hAnsi="Times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 w:cs="Segoe UI Symbol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 w:cs="Segoe UI Symbol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</w:rPr>
        <w:t>IS</w:t>
      </w:r>
      <w:r>
        <w:rPr>
          <w:rFonts w:ascii="Times" w:hAnsi="Times"/>
        </w:rPr>
        <w:t>361</w:t>
      </w:r>
      <w:r w:rsidRPr="00574EA0">
        <w:rPr>
          <w:rFonts w:ascii="Times" w:hAnsi="Times"/>
        </w:rPr>
        <w:t>—</w:t>
      </w:r>
      <w:r>
        <w:rPr>
          <w:rFonts w:ascii="Times" w:hAnsi="Times"/>
        </w:rPr>
        <w:t xml:space="preserve">Technology for Management of Aging Services </w:t>
      </w:r>
      <w:r w:rsidRPr="00574EA0">
        <w:rPr>
          <w:rFonts w:ascii="Times" w:hAnsi="Times"/>
          <w:sz w:val="22"/>
          <w:szCs w:val="22"/>
        </w:rPr>
        <w:t xml:space="preserve">(Pre-req: </w:t>
      </w:r>
      <w:r>
        <w:rPr>
          <w:rFonts w:ascii="Times" w:hAnsi="Times"/>
          <w:sz w:val="22"/>
          <w:szCs w:val="22"/>
        </w:rPr>
        <w:t>any AGNG, IS, CMSC course or COMP101</w:t>
      </w:r>
      <w:r w:rsidRPr="00574EA0">
        <w:rPr>
          <w:rFonts w:ascii="Times" w:hAnsi="Times"/>
          <w:sz w:val="22"/>
          <w:szCs w:val="22"/>
        </w:rPr>
        <w:t>)</w:t>
      </w:r>
    </w:p>
    <w:p w14:paraId="77F8B945" w14:textId="242DE66C" w:rsidR="005778B4" w:rsidRPr="00574EA0" w:rsidRDefault="005778B4">
      <w:pPr>
        <w:pStyle w:val="MajorLine"/>
        <w:spacing w:line="280" w:lineRule="exact"/>
        <w:rPr>
          <w:rFonts w:ascii="Times" w:hAnsi="Times"/>
          <w:sz w:val="22"/>
          <w:szCs w:val="22"/>
        </w:rPr>
      </w:pP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="00EA0F43" w:rsidRPr="00574EA0">
        <w:rPr>
          <w:rFonts w:ascii="Times" w:hAnsi="Times"/>
        </w:rPr>
        <w:t>IS403</w:t>
      </w:r>
      <w:r w:rsidRPr="00574EA0">
        <w:rPr>
          <w:rFonts w:ascii="Times" w:hAnsi="Times"/>
        </w:rPr>
        <w:t>—</w:t>
      </w:r>
      <w:r w:rsidR="00EA0F43" w:rsidRPr="00574EA0">
        <w:rPr>
          <w:rFonts w:ascii="Times" w:hAnsi="Times"/>
        </w:rPr>
        <w:t>User Interface Design</w:t>
      </w:r>
      <w:r w:rsidR="007D4CF6" w:rsidRPr="00574EA0">
        <w:rPr>
          <w:rFonts w:ascii="Times" w:hAnsi="Times"/>
        </w:rPr>
        <w:t xml:space="preserve"> </w:t>
      </w:r>
      <w:r w:rsidR="007D4CF6" w:rsidRPr="00574EA0">
        <w:rPr>
          <w:rFonts w:ascii="Times" w:hAnsi="Times"/>
          <w:sz w:val="22"/>
          <w:szCs w:val="22"/>
        </w:rPr>
        <w:t>(Pre-req: IS303)</w:t>
      </w:r>
    </w:p>
    <w:p w14:paraId="1BE87857" w14:textId="0FD01AE7" w:rsidR="008E654D" w:rsidRPr="00574EA0" w:rsidRDefault="008E654D">
      <w:pPr>
        <w:pStyle w:val="MajorLine"/>
        <w:spacing w:line="280" w:lineRule="exact"/>
        <w:rPr>
          <w:rFonts w:ascii="Times" w:hAnsi="Times"/>
        </w:rPr>
      </w:pP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="00EA0F43" w:rsidRPr="00574EA0">
        <w:rPr>
          <w:rFonts w:ascii="Times" w:hAnsi="Times"/>
        </w:rPr>
        <w:t>IS430—</w:t>
      </w:r>
      <w:r w:rsidRPr="00574EA0">
        <w:rPr>
          <w:rFonts w:ascii="Times" w:hAnsi="Times"/>
        </w:rPr>
        <w:t xml:space="preserve"> </w:t>
      </w:r>
      <w:r w:rsidR="00EA0F43" w:rsidRPr="00574EA0">
        <w:rPr>
          <w:rFonts w:ascii="Times" w:hAnsi="Times"/>
        </w:rPr>
        <w:t>Information Systems and Security</w:t>
      </w:r>
      <w:r w:rsidR="007D4CF6" w:rsidRPr="00574EA0">
        <w:rPr>
          <w:rFonts w:ascii="Times" w:hAnsi="Times"/>
        </w:rPr>
        <w:t xml:space="preserve"> </w:t>
      </w:r>
      <w:r w:rsidR="007D4CF6" w:rsidRPr="00574EA0">
        <w:rPr>
          <w:rFonts w:ascii="Times" w:hAnsi="Times"/>
          <w:sz w:val="22"/>
          <w:szCs w:val="22"/>
        </w:rPr>
        <w:t>(Pre-req: IS300 and IS310)</w:t>
      </w:r>
    </w:p>
    <w:p w14:paraId="405D6737" w14:textId="52F980FB" w:rsidR="00EA0F43" w:rsidRPr="00574EA0" w:rsidRDefault="00EA0F43">
      <w:pPr>
        <w:pStyle w:val="MajorLine"/>
        <w:spacing w:line="280" w:lineRule="exact"/>
        <w:rPr>
          <w:rFonts w:ascii="Times" w:hAnsi="Times"/>
        </w:rPr>
      </w:pPr>
      <w:r w:rsidRPr="00574EA0">
        <w:rPr>
          <w:rFonts w:ascii="Times" w:hAnsi="Times"/>
        </w:rPr>
        <w:t xml:space="preserve">    </w:t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</w:rPr>
        <w:t>IS438—Project Management</w:t>
      </w:r>
      <w:r w:rsidR="007D4CF6" w:rsidRPr="00574EA0">
        <w:rPr>
          <w:rFonts w:ascii="Times" w:hAnsi="Times"/>
        </w:rPr>
        <w:t xml:space="preserve"> </w:t>
      </w:r>
      <w:r w:rsidR="007D4CF6" w:rsidRPr="00574EA0">
        <w:rPr>
          <w:rFonts w:ascii="Times" w:hAnsi="Times"/>
          <w:sz w:val="22"/>
          <w:szCs w:val="22"/>
        </w:rPr>
        <w:t>(Pre-req: IS300)</w:t>
      </w:r>
    </w:p>
    <w:p w14:paraId="5A4D7901" w14:textId="43BE4300" w:rsidR="005778B4" w:rsidRDefault="00C21229">
      <w:pPr>
        <w:pStyle w:val="MajorLine"/>
        <w:spacing w:line="240" w:lineRule="exact"/>
        <w:rPr>
          <w:rFonts w:ascii="Times" w:hAnsi="Times"/>
          <w:sz w:val="22"/>
          <w:szCs w:val="22"/>
        </w:rPr>
      </w:pP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</w:rPr>
        <w:t>IS460— Health Care Informati</w:t>
      </w:r>
      <w:r w:rsidR="00AD0851" w:rsidRPr="00574EA0">
        <w:rPr>
          <w:rFonts w:ascii="Times" w:hAnsi="Times"/>
        </w:rPr>
        <w:t>cs</w:t>
      </w:r>
      <w:r w:rsidRPr="00574EA0">
        <w:rPr>
          <w:rFonts w:ascii="Times" w:hAnsi="Times"/>
        </w:rPr>
        <w:t xml:space="preserve"> I</w:t>
      </w:r>
      <w:r w:rsidR="007D4CF6" w:rsidRPr="00574EA0">
        <w:rPr>
          <w:rFonts w:ascii="Times" w:hAnsi="Times"/>
        </w:rPr>
        <w:t xml:space="preserve"> </w:t>
      </w:r>
      <w:r w:rsidR="007D4CF6" w:rsidRPr="00574EA0">
        <w:rPr>
          <w:rFonts w:ascii="Times" w:hAnsi="Times"/>
          <w:sz w:val="22"/>
          <w:szCs w:val="22"/>
        </w:rPr>
        <w:t>(Pre-req: IS300)</w:t>
      </w:r>
    </w:p>
    <w:p w14:paraId="7B85BE2C" w14:textId="5DF4D881" w:rsidR="0026420D" w:rsidRPr="00574EA0" w:rsidRDefault="0026420D" w:rsidP="0026420D">
      <w:pPr>
        <w:pStyle w:val="MajorLine"/>
        <w:spacing w:line="240" w:lineRule="exact"/>
        <w:rPr>
          <w:rFonts w:ascii="Times" w:hAnsi="Times"/>
        </w:rPr>
      </w:pP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  <w:sz w:val="28"/>
        </w:rPr>
        <w:t></w:t>
      </w:r>
      <w:r w:rsidRPr="00574EA0">
        <w:rPr>
          <w:rFonts w:ascii="Times" w:hAnsi="Times"/>
          <w:sz w:val="28"/>
        </w:rPr>
        <w:tab/>
      </w:r>
      <w:r w:rsidRPr="00574EA0">
        <w:rPr>
          <w:rFonts w:ascii="Times" w:hAnsi="Times"/>
        </w:rPr>
        <w:t>IS46</w:t>
      </w:r>
      <w:r>
        <w:rPr>
          <w:rFonts w:ascii="Times" w:hAnsi="Times"/>
        </w:rPr>
        <w:t>1</w:t>
      </w:r>
      <w:r w:rsidRPr="00574EA0">
        <w:rPr>
          <w:rFonts w:ascii="Times" w:hAnsi="Times"/>
        </w:rPr>
        <w:t>— Health Care Informatics I</w:t>
      </w:r>
      <w:r>
        <w:rPr>
          <w:rFonts w:ascii="Times" w:hAnsi="Times"/>
        </w:rPr>
        <w:t>I</w:t>
      </w:r>
      <w:r w:rsidRPr="00574EA0">
        <w:rPr>
          <w:rFonts w:ascii="Times" w:hAnsi="Times"/>
        </w:rPr>
        <w:t xml:space="preserve"> </w:t>
      </w:r>
      <w:r w:rsidRPr="00574EA0">
        <w:rPr>
          <w:rFonts w:ascii="Times" w:hAnsi="Times"/>
          <w:sz w:val="22"/>
          <w:szCs w:val="22"/>
        </w:rPr>
        <w:t xml:space="preserve">(Pre-req: </w:t>
      </w:r>
      <w:r w:rsidR="00637E8A">
        <w:rPr>
          <w:rFonts w:ascii="Times" w:hAnsi="Times"/>
          <w:sz w:val="22"/>
          <w:szCs w:val="22"/>
        </w:rPr>
        <w:t>none</w:t>
      </w:r>
      <w:r w:rsidRPr="00574EA0">
        <w:rPr>
          <w:rFonts w:ascii="Times" w:hAnsi="Times"/>
          <w:sz w:val="22"/>
          <w:szCs w:val="22"/>
        </w:rPr>
        <w:t>)</w:t>
      </w:r>
    </w:p>
    <w:p w14:paraId="751D2E4A" w14:textId="5900E9B8" w:rsidR="0026420D" w:rsidRDefault="0026420D">
      <w:pPr>
        <w:pStyle w:val="MajorLine"/>
        <w:spacing w:line="240" w:lineRule="exact"/>
        <w:rPr>
          <w:rFonts w:ascii="Times" w:hAnsi="Times"/>
        </w:rPr>
      </w:pPr>
    </w:p>
    <w:p w14:paraId="13131BA7" w14:textId="5F18870B" w:rsidR="005D13C6" w:rsidRDefault="005D13C6">
      <w:pPr>
        <w:pStyle w:val="MajorLine"/>
        <w:spacing w:line="240" w:lineRule="exact"/>
        <w:rPr>
          <w:rFonts w:ascii="Times" w:hAnsi="Times"/>
        </w:rPr>
      </w:pPr>
    </w:p>
    <w:p w14:paraId="4B01A5BC" w14:textId="62B77D07" w:rsidR="005D13C6" w:rsidRPr="005D13C6" w:rsidRDefault="005D13C6" w:rsidP="005D13C6">
      <w:pPr>
        <w:pStyle w:val="MajorLine"/>
        <w:spacing w:line="240" w:lineRule="exact"/>
        <w:rPr>
          <w:rFonts w:ascii="Times" w:hAnsi="Times"/>
          <w:sz w:val="22"/>
          <w:szCs w:val="22"/>
        </w:rPr>
      </w:pPr>
      <w:r w:rsidRPr="00BF40FD">
        <w:rPr>
          <w:rFonts w:ascii="Times" w:hAnsi="Times"/>
          <w:sz w:val="22"/>
          <w:szCs w:val="22"/>
        </w:rPr>
        <w:t>* Based on when the student first enrolled at UMBC</w:t>
      </w:r>
      <w:r w:rsidRPr="00BF40FD">
        <w:rPr>
          <w:rFonts w:ascii="Times" w:hAnsi="Times"/>
          <w:sz w:val="22"/>
          <w:szCs w:val="22"/>
        </w:rPr>
        <w:tab/>
      </w:r>
    </w:p>
    <w:sectPr w:rsidR="005D13C6" w:rsidRPr="005D13C6">
      <w:headerReference w:type="default" r:id="rId7"/>
      <w:footerReference w:type="default" r:id="rId8"/>
      <w:footnotePr>
        <w:numRestart w:val="eachSect"/>
      </w:footnotePr>
      <w:pgSz w:w="12240" w:h="15840"/>
      <w:pgMar w:top="720" w:right="720" w:bottom="720" w:left="720" w:header="720" w:footer="72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57656" w14:textId="77777777" w:rsidR="0092152C" w:rsidRDefault="0092152C">
      <w:r>
        <w:separator/>
      </w:r>
    </w:p>
  </w:endnote>
  <w:endnote w:type="continuationSeparator" w:id="0">
    <w:p w14:paraId="798FC8D4" w14:textId="77777777" w:rsidR="0092152C" w:rsidRDefault="0092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CenturySchlbk">
    <w:altName w:val="Century Schoolbook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C5C50" w14:textId="77777777" w:rsidR="00C21229" w:rsidRDefault="00C21229">
    <w:pPr>
      <w:pStyle w:val="Footer"/>
      <w:tabs>
        <w:tab w:val="center" w:pos="79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EBF53" w14:textId="77777777" w:rsidR="0092152C" w:rsidRDefault="0092152C">
      <w:r>
        <w:separator/>
      </w:r>
    </w:p>
  </w:footnote>
  <w:footnote w:type="continuationSeparator" w:id="0">
    <w:p w14:paraId="3E753D0B" w14:textId="77777777" w:rsidR="0092152C" w:rsidRDefault="00921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16" w:type="dxa"/>
      <w:tblLayout w:type="fixed"/>
      <w:tblLook w:val="0000" w:firstRow="0" w:lastRow="0" w:firstColumn="0" w:lastColumn="0" w:noHBand="0" w:noVBand="0"/>
    </w:tblPr>
    <w:tblGrid>
      <w:gridCol w:w="1368"/>
      <w:gridCol w:w="6030"/>
      <w:gridCol w:w="3618"/>
    </w:tblGrid>
    <w:tr w:rsidR="00C21229" w14:paraId="79054366" w14:textId="77777777" w:rsidTr="00485677">
      <w:trPr>
        <w:trHeight w:val="1170"/>
      </w:trPr>
      <w:tc>
        <w:tcPr>
          <w:tcW w:w="1368" w:type="dxa"/>
          <w:tcBorders>
            <w:top w:val="nil"/>
            <w:left w:val="nil"/>
            <w:bottom w:val="nil"/>
            <w:right w:val="nil"/>
          </w:tcBorders>
        </w:tcPr>
        <w:p w14:paraId="70B042EF" w14:textId="61E7FC1A" w:rsidR="00C21229" w:rsidRDefault="00C21229"/>
      </w:tc>
      <w:tc>
        <w:tcPr>
          <w:tcW w:w="6030" w:type="dxa"/>
          <w:tcBorders>
            <w:top w:val="nil"/>
            <w:left w:val="nil"/>
            <w:bottom w:val="nil"/>
            <w:right w:val="nil"/>
          </w:tcBorders>
        </w:tcPr>
        <w:p w14:paraId="11D9D54B" w14:textId="4792CD4D" w:rsidR="00C21229" w:rsidRDefault="00C21229">
          <w:pPr>
            <w:pStyle w:val="Footer"/>
            <w:tabs>
              <w:tab w:val="clear" w:pos="4320"/>
              <w:tab w:val="clear" w:pos="8640"/>
            </w:tabs>
            <w:rPr>
              <w:rFonts w:ascii="Century Schoolbook" w:hAnsi="Century Schoolbook"/>
            </w:rPr>
          </w:pPr>
        </w:p>
      </w:tc>
      <w:tc>
        <w:tcPr>
          <w:tcW w:w="3618" w:type="dxa"/>
          <w:tcBorders>
            <w:top w:val="nil"/>
            <w:left w:val="nil"/>
            <w:bottom w:val="nil"/>
            <w:right w:val="nil"/>
          </w:tcBorders>
        </w:tcPr>
        <w:p w14:paraId="6CD85A56" w14:textId="77777777" w:rsidR="00C21229" w:rsidRDefault="00C21229">
          <w:pPr>
            <w:pStyle w:val="Heading6"/>
          </w:pPr>
          <w:r>
            <w:rPr>
              <w:rFonts w:ascii="Century Schoolbook" w:hAnsi="Century Schoolbook"/>
            </w:rPr>
            <w:t>Minor – Information Systems</w:t>
          </w:r>
        </w:p>
        <w:p w14:paraId="430E8902" w14:textId="21AF313E" w:rsidR="00C21229" w:rsidRDefault="00C21229">
          <w:pPr>
            <w:pStyle w:val="Footer"/>
            <w:tabs>
              <w:tab w:val="clear" w:pos="4320"/>
              <w:tab w:val="clear" w:pos="8640"/>
            </w:tabs>
            <w:rPr>
              <w:rFonts w:ascii="Century Schoolbook" w:hAnsi="Century Schoolbook"/>
            </w:rPr>
          </w:pPr>
          <w:r>
            <w:rPr>
              <w:rFonts w:ascii="Century Schoolbook" w:hAnsi="Century Schoolbook"/>
            </w:rPr>
            <w:t>Effective Fall 201</w:t>
          </w:r>
          <w:r w:rsidR="0026347C">
            <w:rPr>
              <w:rFonts w:ascii="Century Schoolbook" w:hAnsi="Century Schoolbook"/>
            </w:rPr>
            <w:t>9</w:t>
          </w:r>
          <w:r w:rsidR="005D13C6">
            <w:rPr>
              <w:rFonts w:ascii="Century Schoolbook" w:hAnsi="Century Schoolbook"/>
            </w:rPr>
            <w:t>*</w:t>
          </w:r>
        </w:p>
        <w:p w14:paraId="1FAADDA2" w14:textId="77777777" w:rsidR="00C21229" w:rsidRDefault="00C21229">
          <w:pPr>
            <w:pStyle w:val="Footer"/>
            <w:tabs>
              <w:tab w:val="clear" w:pos="4320"/>
              <w:tab w:val="clear" w:pos="8640"/>
            </w:tabs>
            <w:rPr>
              <w:rFonts w:ascii="Century Schoolbook" w:hAnsi="Century Schoolbook"/>
            </w:rPr>
          </w:pPr>
        </w:p>
      </w:tc>
    </w:tr>
  </w:tbl>
  <w:p w14:paraId="59F79F0F" w14:textId="1BBF64EA" w:rsidR="00C21229" w:rsidRDefault="00485677">
    <w:pPr>
      <w:pStyle w:val="Header"/>
      <w:tabs>
        <w:tab w:val="clear" w:pos="4320"/>
        <w:tab w:val="clear" w:pos="8640"/>
      </w:tabs>
      <w:rPr>
        <w:sz w:val="8"/>
      </w:rPr>
    </w:pPr>
    <w:r>
      <w:rPr>
        <w:rFonts w:ascii="Century Schoolbook" w:hAnsi="Century Schoolbook"/>
        <w:noProof/>
      </w:rPr>
      <w:drawing>
        <wp:anchor distT="0" distB="0" distL="114300" distR="114300" simplePos="0" relativeHeight="251659264" behindDoc="0" locked="0" layoutInCell="1" allowOverlap="1" wp14:anchorId="64B40FAA" wp14:editId="3FB608CF">
          <wp:simplePos x="0" y="0"/>
          <wp:positionH relativeFrom="margin">
            <wp:posOffset>0</wp:posOffset>
          </wp:positionH>
          <wp:positionV relativeFrom="paragraph">
            <wp:posOffset>-876300</wp:posOffset>
          </wp:positionV>
          <wp:extent cx="2933700" cy="733425"/>
          <wp:effectExtent l="0" t="0" r="0" b="9525"/>
          <wp:wrapNone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_logo_blac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229">
      <w:rPr>
        <w:sz w:val="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02A9A"/>
    <w:multiLevelType w:val="hybridMultilevel"/>
    <w:tmpl w:val="7FA6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1B"/>
    <w:rsid w:val="000D56E4"/>
    <w:rsid w:val="001377A9"/>
    <w:rsid w:val="0026347C"/>
    <w:rsid w:val="0026420D"/>
    <w:rsid w:val="00275C62"/>
    <w:rsid w:val="00334DCB"/>
    <w:rsid w:val="0046776D"/>
    <w:rsid w:val="00481094"/>
    <w:rsid w:val="00485677"/>
    <w:rsid w:val="004B39CC"/>
    <w:rsid w:val="00574EA0"/>
    <w:rsid w:val="005778B4"/>
    <w:rsid w:val="005865DD"/>
    <w:rsid w:val="005C37AD"/>
    <w:rsid w:val="005D13C6"/>
    <w:rsid w:val="00601A6C"/>
    <w:rsid w:val="00624805"/>
    <w:rsid w:val="00637E8A"/>
    <w:rsid w:val="00690F0D"/>
    <w:rsid w:val="00752AAD"/>
    <w:rsid w:val="00794037"/>
    <w:rsid w:val="007D4CF6"/>
    <w:rsid w:val="0082418E"/>
    <w:rsid w:val="008E654D"/>
    <w:rsid w:val="00917EDA"/>
    <w:rsid w:val="0092152C"/>
    <w:rsid w:val="0095673E"/>
    <w:rsid w:val="00983D40"/>
    <w:rsid w:val="009A5218"/>
    <w:rsid w:val="009C59B3"/>
    <w:rsid w:val="009E7FEF"/>
    <w:rsid w:val="00A311B5"/>
    <w:rsid w:val="00AA730A"/>
    <w:rsid w:val="00AD0851"/>
    <w:rsid w:val="00B07B1B"/>
    <w:rsid w:val="00BC5F36"/>
    <w:rsid w:val="00C21229"/>
    <w:rsid w:val="00CD6D57"/>
    <w:rsid w:val="00D65309"/>
    <w:rsid w:val="00D71DA5"/>
    <w:rsid w:val="00DB0AED"/>
    <w:rsid w:val="00DE51AB"/>
    <w:rsid w:val="00E01549"/>
    <w:rsid w:val="00EA0F43"/>
    <w:rsid w:val="00EB6D0D"/>
    <w:rsid w:val="00EC6BFA"/>
    <w:rsid w:val="00F2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18E16"/>
  <w15:docId w15:val="{3111B509-C112-FE4B-AB52-9AE20FC2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pBdr>
        <w:top w:val="single" w:sz="6" w:space="1" w:color="auto"/>
        <w:bottom w:val="single" w:sz="6" w:space="1" w:color="auto"/>
      </w:pBdr>
      <w:tabs>
        <w:tab w:val="right" w:pos="9360"/>
      </w:tabs>
      <w:spacing w:before="72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kern w:val="72"/>
      <w:sz w:val="9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kern w:val="72"/>
      <w:position w:val="6"/>
      <w:sz w:val="9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entury Schoolbook" w:hAnsi="Century Schoolbook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ajorLine">
    <w:name w:val="MajorLine"/>
    <w:basedOn w:val="Normal"/>
    <w:pPr>
      <w:tabs>
        <w:tab w:val="center" w:pos="360"/>
        <w:tab w:val="center" w:pos="1080"/>
        <w:tab w:val="center" w:pos="1800"/>
        <w:tab w:val="left" w:pos="2160"/>
        <w:tab w:val="right" w:pos="9360"/>
      </w:tabs>
      <w:spacing w:before="60"/>
      <w:ind w:left="2160" w:hanging="2160"/>
    </w:p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rFonts w:ascii="Century Schoolbook" w:hAnsi="Century Schoolbook"/>
      <w:sz w:val="22"/>
    </w:rPr>
  </w:style>
  <w:style w:type="paragraph" w:styleId="BalloonText">
    <w:name w:val="Balloon Text"/>
    <w:basedOn w:val="Normal"/>
    <w:link w:val="BalloonTextChar"/>
    <w:rsid w:val="00137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requirements for BS, post 1992</vt:lpstr>
    </vt:vector>
  </TitlesOfParts>
  <Company>UMBC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requirements for BS, post 1992</dc:title>
  <dc:subject>Requirements for BS in IFSM after 1992</dc:subject>
  <dc:creator>IFSM</dc:creator>
  <cp:keywords/>
  <dc:description/>
  <cp:lastModifiedBy>Sreedevi Sampath</cp:lastModifiedBy>
  <cp:revision>6</cp:revision>
  <cp:lastPrinted>2012-03-29T14:45:00Z</cp:lastPrinted>
  <dcterms:created xsi:type="dcterms:W3CDTF">2020-02-05T18:35:00Z</dcterms:created>
  <dcterms:modified xsi:type="dcterms:W3CDTF">2020-06-03T19:49:00Z</dcterms:modified>
</cp:coreProperties>
</file>